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E2C1E" w14:textId="262277CB" w:rsidR="00945D0A" w:rsidRPr="00542FA4" w:rsidRDefault="00945D0A" w:rsidP="00542FA4">
      <w:pPr>
        <w:spacing w:after="0" w:line="240" w:lineRule="auto"/>
        <w:jc w:val="center"/>
        <w:rPr>
          <w:rStyle w:val="main1"/>
          <w:rFonts w:asciiTheme="minorHAnsi" w:hAnsiTheme="minorHAnsi" w:cstheme="minorHAnsi"/>
          <w:color w:val="auto"/>
          <w:sz w:val="24"/>
          <w:szCs w:val="24"/>
        </w:rPr>
      </w:pPr>
      <w:r w:rsidRPr="00542FA4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6327184" wp14:editId="4841EFDB">
            <wp:simplePos x="0" y="0"/>
            <wp:positionH relativeFrom="column">
              <wp:posOffset>1781175</wp:posOffset>
            </wp:positionH>
            <wp:positionV relativeFrom="page">
              <wp:posOffset>542925</wp:posOffset>
            </wp:positionV>
            <wp:extent cx="1501140" cy="914400"/>
            <wp:effectExtent l="0" t="0" r="3810" b="0"/>
            <wp:wrapTopAndBottom/>
            <wp:docPr id="1" name="Picture 1" descr="C:\WINDOWS\Desktop\TW.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WINDOWS\Desktop\TW.blac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CFEC598" w14:textId="5ECA41A9" w:rsidR="000C50AE" w:rsidRPr="00542FA4" w:rsidRDefault="000C50AE" w:rsidP="00542FA4">
      <w:pPr>
        <w:spacing w:after="0" w:line="240" w:lineRule="auto"/>
        <w:rPr>
          <w:rFonts w:cstheme="minorHAnsi"/>
          <w:sz w:val="24"/>
          <w:szCs w:val="24"/>
        </w:rPr>
      </w:pPr>
      <w:r w:rsidRPr="00542FA4">
        <w:rPr>
          <w:rFonts w:cstheme="minorHAnsi"/>
          <w:b/>
          <w:sz w:val="24"/>
          <w:szCs w:val="24"/>
        </w:rPr>
        <w:t>POSITION:</w:t>
      </w:r>
      <w:r w:rsidRPr="00542FA4">
        <w:rPr>
          <w:rFonts w:cstheme="minorHAnsi"/>
          <w:sz w:val="24"/>
          <w:szCs w:val="24"/>
        </w:rPr>
        <w:tab/>
      </w:r>
      <w:r w:rsidRPr="00542FA4">
        <w:rPr>
          <w:rFonts w:cstheme="minorHAnsi"/>
          <w:sz w:val="24"/>
          <w:szCs w:val="24"/>
        </w:rPr>
        <w:tab/>
      </w:r>
      <w:r w:rsidRPr="00542FA4">
        <w:rPr>
          <w:rFonts w:cstheme="minorHAnsi"/>
          <w:sz w:val="24"/>
          <w:szCs w:val="24"/>
        </w:rPr>
        <w:tab/>
        <w:t>Development Associate</w:t>
      </w:r>
    </w:p>
    <w:p w14:paraId="44EF2E89" w14:textId="7480192C" w:rsidR="000C50AE" w:rsidRPr="00542FA4" w:rsidRDefault="000C50AE" w:rsidP="00542FA4">
      <w:pPr>
        <w:spacing w:after="0" w:line="240" w:lineRule="auto"/>
        <w:rPr>
          <w:rFonts w:cstheme="minorHAnsi"/>
          <w:sz w:val="24"/>
          <w:szCs w:val="24"/>
        </w:rPr>
      </w:pPr>
      <w:r w:rsidRPr="00542FA4">
        <w:rPr>
          <w:rFonts w:cstheme="minorHAnsi"/>
          <w:b/>
          <w:sz w:val="24"/>
          <w:szCs w:val="24"/>
        </w:rPr>
        <w:t>REPORTS TO:</w:t>
      </w:r>
      <w:r w:rsidRPr="00542FA4">
        <w:rPr>
          <w:rFonts w:cstheme="minorHAnsi"/>
          <w:sz w:val="24"/>
          <w:szCs w:val="24"/>
        </w:rPr>
        <w:t xml:space="preserve"> </w:t>
      </w:r>
      <w:r w:rsidRPr="00542FA4">
        <w:rPr>
          <w:rFonts w:cstheme="minorHAnsi"/>
          <w:sz w:val="24"/>
          <w:szCs w:val="24"/>
        </w:rPr>
        <w:tab/>
      </w:r>
      <w:r w:rsidRPr="00542FA4">
        <w:rPr>
          <w:rFonts w:cstheme="minorHAnsi"/>
          <w:sz w:val="24"/>
          <w:szCs w:val="24"/>
        </w:rPr>
        <w:tab/>
      </w:r>
      <w:r w:rsidRPr="00542FA4">
        <w:rPr>
          <w:rFonts w:cstheme="minorHAnsi"/>
          <w:sz w:val="24"/>
          <w:szCs w:val="24"/>
        </w:rPr>
        <w:tab/>
        <w:t>Development Manager</w:t>
      </w:r>
    </w:p>
    <w:p w14:paraId="26D92134" w14:textId="6AF35C92" w:rsidR="000C50AE" w:rsidRPr="00542FA4" w:rsidRDefault="000C50AE" w:rsidP="00542FA4">
      <w:pPr>
        <w:spacing w:after="0" w:line="240" w:lineRule="auto"/>
        <w:rPr>
          <w:rFonts w:cstheme="minorHAnsi"/>
          <w:sz w:val="24"/>
          <w:szCs w:val="24"/>
        </w:rPr>
      </w:pPr>
      <w:r w:rsidRPr="00542FA4">
        <w:rPr>
          <w:rFonts w:cstheme="minorHAnsi"/>
          <w:b/>
          <w:sz w:val="24"/>
          <w:szCs w:val="24"/>
        </w:rPr>
        <w:t xml:space="preserve">POSITIONS SUPERVISED: </w:t>
      </w:r>
      <w:r w:rsidRPr="00542FA4">
        <w:rPr>
          <w:rFonts w:cstheme="minorHAnsi"/>
          <w:b/>
          <w:sz w:val="24"/>
          <w:szCs w:val="24"/>
        </w:rPr>
        <w:tab/>
      </w:r>
      <w:r w:rsidRPr="00542FA4">
        <w:rPr>
          <w:rFonts w:cstheme="minorHAnsi"/>
          <w:sz w:val="24"/>
          <w:szCs w:val="24"/>
        </w:rPr>
        <w:t>none</w:t>
      </w:r>
    </w:p>
    <w:p w14:paraId="72DB7CCA" w14:textId="4B951D1D" w:rsidR="000C50AE" w:rsidRPr="00542FA4" w:rsidRDefault="000C50AE" w:rsidP="00542FA4">
      <w:pPr>
        <w:spacing w:after="0" w:line="240" w:lineRule="auto"/>
        <w:rPr>
          <w:rFonts w:cstheme="minorHAnsi"/>
          <w:sz w:val="24"/>
          <w:szCs w:val="24"/>
        </w:rPr>
      </w:pPr>
      <w:r w:rsidRPr="00542FA4">
        <w:rPr>
          <w:rFonts w:cstheme="minorHAnsi"/>
          <w:b/>
          <w:sz w:val="24"/>
          <w:szCs w:val="24"/>
        </w:rPr>
        <w:t>FLSA STATUS:</w:t>
      </w:r>
      <w:r w:rsidRPr="00542FA4">
        <w:rPr>
          <w:rFonts w:cstheme="minorHAnsi"/>
          <w:sz w:val="24"/>
          <w:szCs w:val="24"/>
        </w:rPr>
        <w:tab/>
      </w:r>
      <w:r w:rsidRPr="00542FA4">
        <w:rPr>
          <w:rFonts w:cstheme="minorHAnsi"/>
          <w:sz w:val="24"/>
          <w:szCs w:val="24"/>
        </w:rPr>
        <w:tab/>
      </w:r>
      <w:r w:rsidRPr="00542FA4">
        <w:rPr>
          <w:rFonts w:cstheme="minorHAnsi"/>
          <w:sz w:val="24"/>
          <w:szCs w:val="24"/>
        </w:rPr>
        <w:tab/>
      </w:r>
      <w:r w:rsidR="007C0877">
        <w:rPr>
          <w:rFonts w:cstheme="minorHAnsi"/>
          <w:sz w:val="24"/>
          <w:szCs w:val="24"/>
        </w:rPr>
        <w:t>None</w:t>
      </w:r>
      <w:r w:rsidRPr="00542FA4">
        <w:rPr>
          <w:rFonts w:cstheme="minorHAnsi"/>
          <w:sz w:val="24"/>
          <w:szCs w:val="24"/>
        </w:rPr>
        <w:t>xempt</w:t>
      </w:r>
    </w:p>
    <w:p w14:paraId="694F345C" w14:textId="77777777" w:rsidR="000C50AE" w:rsidRPr="00542FA4" w:rsidRDefault="000C50AE" w:rsidP="00542FA4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1E98ABAE" w14:textId="77777777" w:rsidR="000C50AE" w:rsidRPr="00542FA4" w:rsidRDefault="000C50AE" w:rsidP="00542FA4">
      <w:pPr>
        <w:pStyle w:val="NormalWeb"/>
        <w:spacing w:before="0" w:beforeAutospacing="0" w:after="0" w:afterAutospacing="0"/>
        <w:rPr>
          <w:rStyle w:val="main1"/>
          <w:rFonts w:asciiTheme="minorHAnsi" w:hAnsiTheme="minorHAnsi" w:cstheme="minorHAnsi"/>
          <w:b/>
          <w:bCs/>
          <w:color w:val="201F1E"/>
          <w:sz w:val="24"/>
          <w:szCs w:val="24"/>
          <w:u w:val="single"/>
        </w:rPr>
      </w:pPr>
      <w:r w:rsidRPr="00542FA4">
        <w:rPr>
          <w:rFonts w:asciiTheme="minorHAnsi" w:hAnsiTheme="minorHAnsi" w:cstheme="minorHAnsi"/>
          <w:b/>
        </w:rPr>
        <w:t>OVERVIEW:</w:t>
      </w:r>
      <w:r w:rsidRPr="00542FA4">
        <w:rPr>
          <w:rFonts w:asciiTheme="minorHAnsi" w:hAnsiTheme="minorHAnsi" w:cstheme="minorHAnsi"/>
        </w:rPr>
        <w:t xml:space="preserve">  Founded in 1976, Towards Employment is a non-profit leader in providing innovative solutions to move people out of poverty and into quality jobs. </w:t>
      </w:r>
      <w:r w:rsidRPr="00542FA4">
        <w:rPr>
          <w:rStyle w:val="main1"/>
          <w:rFonts w:asciiTheme="minorHAnsi" w:hAnsiTheme="minorHAnsi" w:cstheme="minorHAnsi"/>
          <w:sz w:val="24"/>
          <w:szCs w:val="24"/>
        </w:rPr>
        <w:t xml:space="preserve">Towards Employment has gained local and </w:t>
      </w:r>
      <w:r w:rsidRPr="00542FA4">
        <w:rPr>
          <w:rFonts w:asciiTheme="minorHAnsi" w:hAnsiTheme="minorHAnsi" w:cstheme="minorHAnsi"/>
        </w:rPr>
        <w:t>national recognition for achieving excellent outcomes through the hard work of its dedicated</w:t>
      </w:r>
      <w:r w:rsidRPr="00542FA4">
        <w:rPr>
          <w:rStyle w:val="main1"/>
          <w:rFonts w:asciiTheme="minorHAnsi" w:hAnsiTheme="minorHAnsi" w:cstheme="minorHAnsi"/>
          <w:sz w:val="24"/>
          <w:szCs w:val="24"/>
        </w:rPr>
        <w:t xml:space="preserve"> staff of 63</w:t>
      </w:r>
      <w:r w:rsidRPr="00542FA4">
        <w:rPr>
          <w:rFonts w:asciiTheme="minorHAnsi" w:hAnsiTheme="minorHAnsi" w:cstheme="minorHAnsi"/>
        </w:rPr>
        <w:t xml:space="preserve"> and a $6.5 million annual budget. Towards Employment offers a continuum of support to low-income individuals preparing to enter the workforce or looking to advance from low-wage employment while also fulfilling the staffing needs of local employers</w:t>
      </w:r>
      <w:r w:rsidRPr="00542FA4">
        <w:rPr>
          <w:rStyle w:val="main1"/>
          <w:rFonts w:asciiTheme="minorHAnsi" w:hAnsiTheme="minorHAnsi" w:cstheme="minorHAnsi"/>
          <w:sz w:val="24"/>
          <w:szCs w:val="24"/>
        </w:rPr>
        <w:t xml:space="preserve">.  As a staff, we work towards achieving our organizational vision - </w:t>
      </w:r>
      <w:r w:rsidRPr="00542FA4">
        <w:rPr>
          <w:rFonts w:asciiTheme="minorHAnsi" w:hAnsiTheme="minorHAnsi" w:cstheme="minorHAnsi"/>
        </w:rPr>
        <w:t>an equitable workforce system where racial income gaps have been eliminated and everyone, especially those most affected by systemic racism, has access to family-sustaining wages and quality jobs</w:t>
      </w:r>
    </w:p>
    <w:p w14:paraId="6A3B8B4F" w14:textId="77777777" w:rsidR="000C50AE" w:rsidRPr="00542FA4" w:rsidRDefault="000C50AE" w:rsidP="00542FA4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441C569B" w14:textId="0C1DA528" w:rsidR="007113AB" w:rsidRPr="00542FA4" w:rsidRDefault="00945D0A" w:rsidP="00542FA4">
      <w:pPr>
        <w:spacing w:after="0" w:line="240" w:lineRule="auto"/>
        <w:rPr>
          <w:rFonts w:cstheme="minorHAnsi"/>
          <w:bCs/>
          <w:sz w:val="24"/>
          <w:szCs w:val="24"/>
        </w:rPr>
      </w:pPr>
      <w:r w:rsidRPr="00542FA4">
        <w:rPr>
          <w:rFonts w:cstheme="minorHAnsi"/>
          <w:b/>
          <w:bCs/>
          <w:sz w:val="24"/>
          <w:szCs w:val="24"/>
        </w:rPr>
        <w:t>POSITION OVERVIEW</w:t>
      </w:r>
      <w:r w:rsidRPr="00542FA4">
        <w:rPr>
          <w:rFonts w:cstheme="minorHAnsi"/>
          <w:bCs/>
          <w:sz w:val="24"/>
          <w:szCs w:val="24"/>
        </w:rPr>
        <w:t xml:space="preserve">:  </w:t>
      </w:r>
      <w:r w:rsidR="007113AB" w:rsidRPr="00542FA4">
        <w:rPr>
          <w:rFonts w:cstheme="minorHAnsi"/>
          <w:bCs/>
          <w:sz w:val="24"/>
          <w:szCs w:val="24"/>
        </w:rPr>
        <w:t>Development Associate</w:t>
      </w:r>
      <w:r w:rsidR="000C50AE" w:rsidRPr="00542FA4">
        <w:rPr>
          <w:rFonts w:cstheme="minorHAnsi"/>
          <w:bCs/>
          <w:sz w:val="24"/>
          <w:szCs w:val="24"/>
        </w:rPr>
        <w:t xml:space="preserve"> </w:t>
      </w:r>
      <w:r w:rsidR="00B239FF" w:rsidRPr="00542FA4">
        <w:rPr>
          <w:rFonts w:cstheme="minorHAnsi"/>
          <w:color w:val="2E3344"/>
          <w:sz w:val="24"/>
          <w:szCs w:val="24"/>
          <w:shd w:val="clear" w:color="auto" w:fill="FFFFFF"/>
        </w:rPr>
        <w:t xml:space="preserve">provides </w:t>
      </w:r>
      <w:r w:rsidR="007113AB" w:rsidRPr="00542FA4">
        <w:rPr>
          <w:rFonts w:cstheme="minorHAnsi"/>
          <w:bCs/>
          <w:sz w:val="24"/>
          <w:szCs w:val="24"/>
        </w:rPr>
        <w:t xml:space="preserve">administrative support for </w:t>
      </w:r>
      <w:r w:rsidR="000C50AE" w:rsidRPr="00542FA4">
        <w:rPr>
          <w:rFonts w:cstheme="minorHAnsi"/>
          <w:bCs/>
          <w:sz w:val="24"/>
          <w:szCs w:val="24"/>
        </w:rPr>
        <w:t>the</w:t>
      </w:r>
      <w:r w:rsidR="007113AB" w:rsidRPr="00542FA4">
        <w:rPr>
          <w:rFonts w:cstheme="minorHAnsi"/>
          <w:bCs/>
          <w:sz w:val="24"/>
          <w:szCs w:val="24"/>
        </w:rPr>
        <w:t xml:space="preserve"> </w:t>
      </w:r>
      <w:r w:rsidR="00B239FF" w:rsidRPr="00542FA4">
        <w:rPr>
          <w:rFonts w:cstheme="minorHAnsi"/>
          <w:bCs/>
          <w:sz w:val="24"/>
          <w:szCs w:val="24"/>
        </w:rPr>
        <w:t>day-to-day</w:t>
      </w:r>
      <w:r w:rsidR="007113AB" w:rsidRPr="00542FA4">
        <w:rPr>
          <w:rFonts w:cstheme="minorHAnsi"/>
          <w:bCs/>
          <w:sz w:val="24"/>
          <w:szCs w:val="24"/>
        </w:rPr>
        <w:t xml:space="preserve"> operations</w:t>
      </w:r>
      <w:r w:rsidR="000C50AE" w:rsidRPr="00542FA4">
        <w:rPr>
          <w:rFonts w:cstheme="minorHAnsi"/>
          <w:bCs/>
          <w:sz w:val="24"/>
          <w:szCs w:val="24"/>
        </w:rPr>
        <w:t xml:space="preserve"> of Towards Employment development functions:</w:t>
      </w:r>
      <w:r w:rsidR="007113AB" w:rsidRPr="00542FA4">
        <w:rPr>
          <w:rFonts w:cstheme="minorHAnsi"/>
          <w:bCs/>
          <w:sz w:val="24"/>
          <w:szCs w:val="24"/>
        </w:rPr>
        <w:t xml:space="preserve"> manag</w:t>
      </w:r>
      <w:r w:rsidR="000C50AE" w:rsidRPr="00542FA4">
        <w:rPr>
          <w:rFonts w:cstheme="minorHAnsi"/>
          <w:bCs/>
          <w:sz w:val="24"/>
          <w:szCs w:val="24"/>
        </w:rPr>
        <w:t>ing</w:t>
      </w:r>
      <w:r w:rsidR="007113AB" w:rsidRPr="00542FA4">
        <w:rPr>
          <w:rFonts w:cstheme="minorHAnsi"/>
          <w:bCs/>
          <w:sz w:val="24"/>
          <w:szCs w:val="24"/>
        </w:rPr>
        <w:t xml:space="preserve"> all gift/data entry</w:t>
      </w:r>
      <w:r w:rsidR="000C50AE" w:rsidRPr="00542FA4">
        <w:rPr>
          <w:rFonts w:cstheme="minorHAnsi"/>
          <w:bCs/>
          <w:sz w:val="24"/>
          <w:szCs w:val="24"/>
        </w:rPr>
        <w:t>;</w:t>
      </w:r>
      <w:r w:rsidR="007113AB" w:rsidRPr="00542FA4">
        <w:rPr>
          <w:rFonts w:cstheme="minorHAnsi"/>
          <w:bCs/>
          <w:sz w:val="24"/>
          <w:szCs w:val="24"/>
        </w:rPr>
        <w:t xml:space="preserve"> and support</w:t>
      </w:r>
      <w:r w:rsidR="00542FA4" w:rsidRPr="00542FA4">
        <w:rPr>
          <w:rFonts w:cstheme="minorHAnsi"/>
          <w:bCs/>
          <w:sz w:val="24"/>
          <w:szCs w:val="24"/>
        </w:rPr>
        <w:t xml:space="preserve">s </w:t>
      </w:r>
      <w:r w:rsidR="007113AB" w:rsidRPr="00542FA4">
        <w:rPr>
          <w:rFonts w:cstheme="minorHAnsi"/>
          <w:bCs/>
          <w:sz w:val="24"/>
          <w:szCs w:val="24"/>
        </w:rPr>
        <w:t xml:space="preserve">development strategies related to fund development, grants management, volunteer cultivation and </w:t>
      </w:r>
      <w:r w:rsidR="00542FA4" w:rsidRPr="00542FA4">
        <w:rPr>
          <w:rFonts w:cstheme="minorHAnsi"/>
          <w:bCs/>
          <w:sz w:val="24"/>
          <w:szCs w:val="24"/>
        </w:rPr>
        <w:t xml:space="preserve">special </w:t>
      </w:r>
      <w:r w:rsidR="007113AB" w:rsidRPr="00542FA4">
        <w:rPr>
          <w:rFonts w:cstheme="minorHAnsi"/>
          <w:bCs/>
          <w:sz w:val="24"/>
          <w:szCs w:val="24"/>
        </w:rPr>
        <w:t xml:space="preserve">events. </w:t>
      </w:r>
      <w:r w:rsidR="001275AF" w:rsidRPr="00542FA4">
        <w:rPr>
          <w:rFonts w:cstheme="minorHAnsi"/>
          <w:color w:val="252525"/>
          <w:sz w:val="24"/>
          <w:szCs w:val="24"/>
          <w:shd w:val="clear" w:color="auto" w:fill="FFFFFF"/>
        </w:rPr>
        <w:t xml:space="preserve">This </w:t>
      </w:r>
      <w:r w:rsidR="001275AF" w:rsidRPr="00542FA4">
        <w:rPr>
          <w:rFonts w:cstheme="minorHAnsi"/>
          <w:sz w:val="24"/>
          <w:szCs w:val="24"/>
        </w:rPr>
        <w:t>p</w:t>
      </w:r>
      <w:r w:rsidRPr="00542FA4">
        <w:rPr>
          <w:rFonts w:cstheme="minorHAnsi"/>
          <w:sz w:val="24"/>
          <w:szCs w:val="24"/>
        </w:rPr>
        <w:t xml:space="preserve">osition is part of the development, marketing and </w:t>
      </w:r>
      <w:r w:rsidR="000C50AE" w:rsidRPr="00542FA4">
        <w:rPr>
          <w:rFonts w:cstheme="minorHAnsi"/>
          <w:sz w:val="24"/>
          <w:szCs w:val="24"/>
        </w:rPr>
        <w:t>community engagement</w:t>
      </w:r>
      <w:r w:rsidRPr="00542FA4">
        <w:rPr>
          <w:rFonts w:cstheme="minorHAnsi"/>
          <w:sz w:val="24"/>
          <w:szCs w:val="24"/>
        </w:rPr>
        <w:t xml:space="preserve"> team and reports to the Development Manager.</w:t>
      </w:r>
    </w:p>
    <w:p w14:paraId="09876555" w14:textId="77777777" w:rsidR="006E7FBF" w:rsidRDefault="006E7FBF" w:rsidP="00542FA4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2FD37E8D" w14:textId="0DB23AD3" w:rsidR="004B2422" w:rsidRPr="00542FA4" w:rsidRDefault="00DA52F7" w:rsidP="00542FA4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542FA4">
        <w:rPr>
          <w:rFonts w:cstheme="minorHAnsi"/>
          <w:b/>
          <w:bCs/>
          <w:sz w:val="24"/>
          <w:szCs w:val="24"/>
        </w:rPr>
        <w:t xml:space="preserve">Data Entry / Reporting </w:t>
      </w:r>
      <w:r w:rsidR="00FC15E8" w:rsidRPr="00542FA4">
        <w:rPr>
          <w:rFonts w:cstheme="minorHAnsi"/>
          <w:b/>
          <w:bCs/>
          <w:sz w:val="24"/>
          <w:szCs w:val="24"/>
        </w:rPr>
        <w:t xml:space="preserve">and Annual Campaign Support </w:t>
      </w:r>
      <w:r w:rsidR="00CE77A0" w:rsidRPr="00542FA4">
        <w:rPr>
          <w:rFonts w:cstheme="minorHAnsi"/>
          <w:b/>
          <w:bCs/>
          <w:sz w:val="24"/>
          <w:szCs w:val="24"/>
        </w:rPr>
        <w:t>(</w:t>
      </w:r>
      <w:r w:rsidR="00FC15E8" w:rsidRPr="00542FA4">
        <w:rPr>
          <w:rFonts w:cstheme="minorHAnsi"/>
          <w:b/>
          <w:bCs/>
          <w:sz w:val="24"/>
          <w:szCs w:val="24"/>
        </w:rPr>
        <w:t>5</w:t>
      </w:r>
      <w:r w:rsidR="00CE77A0" w:rsidRPr="00542FA4">
        <w:rPr>
          <w:rFonts w:cstheme="minorHAnsi"/>
          <w:b/>
          <w:bCs/>
          <w:sz w:val="24"/>
          <w:szCs w:val="24"/>
        </w:rPr>
        <w:t>0%)</w:t>
      </w:r>
    </w:p>
    <w:p w14:paraId="0E56396B" w14:textId="1A6CF76E" w:rsidR="00FC15E8" w:rsidRPr="0048079A" w:rsidRDefault="008C4FD9" w:rsidP="0048079A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542FA4">
        <w:rPr>
          <w:rFonts w:cstheme="minorHAnsi"/>
          <w:sz w:val="24"/>
          <w:szCs w:val="24"/>
        </w:rPr>
        <w:t xml:space="preserve">Conduct all donor and gift entry and maintain </w:t>
      </w:r>
      <w:r w:rsidR="00BE437D" w:rsidRPr="00542FA4">
        <w:rPr>
          <w:rFonts w:cstheme="minorHAnsi"/>
          <w:sz w:val="24"/>
          <w:szCs w:val="24"/>
        </w:rPr>
        <w:t xml:space="preserve">organizational </w:t>
      </w:r>
      <w:r w:rsidRPr="00542FA4">
        <w:rPr>
          <w:rFonts w:cstheme="minorHAnsi"/>
          <w:sz w:val="24"/>
          <w:szCs w:val="24"/>
        </w:rPr>
        <w:t>donor database</w:t>
      </w:r>
      <w:r w:rsidR="0048079A">
        <w:rPr>
          <w:rFonts w:cstheme="minorHAnsi"/>
          <w:sz w:val="24"/>
          <w:szCs w:val="24"/>
        </w:rPr>
        <w:t xml:space="preserve"> and mailing list</w:t>
      </w:r>
      <w:r w:rsidR="00FC15E8" w:rsidRPr="0048079A">
        <w:rPr>
          <w:rFonts w:cstheme="minorHAnsi"/>
          <w:sz w:val="24"/>
          <w:szCs w:val="24"/>
        </w:rPr>
        <w:t xml:space="preserve"> </w:t>
      </w:r>
    </w:p>
    <w:p w14:paraId="635D9ABB" w14:textId="656B88EE" w:rsidR="008C4FD9" w:rsidRPr="00542FA4" w:rsidRDefault="0048079A" w:rsidP="00542FA4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Responsible for</w:t>
      </w:r>
      <w:r w:rsidR="008C4FD9" w:rsidRPr="00542FA4">
        <w:rPr>
          <w:rFonts w:cstheme="minorHAnsi"/>
          <w:sz w:val="24"/>
          <w:szCs w:val="24"/>
        </w:rPr>
        <w:t xml:space="preserve"> gift a</w:t>
      </w:r>
      <w:r w:rsidR="000A6942" w:rsidRPr="00542FA4">
        <w:rPr>
          <w:rFonts w:cstheme="minorHAnsi"/>
          <w:sz w:val="24"/>
          <w:szCs w:val="24"/>
        </w:rPr>
        <w:t>cknowledgment process</w:t>
      </w:r>
      <w:r w:rsidR="008C4FD9" w:rsidRPr="00542FA4">
        <w:rPr>
          <w:rFonts w:cstheme="minorHAnsi"/>
          <w:sz w:val="24"/>
          <w:szCs w:val="24"/>
        </w:rPr>
        <w:t xml:space="preserve"> and generat</w:t>
      </w:r>
      <w:r>
        <w:rPr>
          <w:rFonts w:cstheme="minorHAnsi"/>
          <w:sz w:val="24"/>
          <w:szCs w:val="24"/>
        </w:rPr>
        <w:t>ing</w:t>
      </w:r>
      <w:r w:rsidR="008C4FD9" w:rsidRPr="00542FA4">
        <w:rPr>
          <w:rFonts w:cstheme="minorHAnsi"/>
          <w:sz w:val="24"/>
          <w:szCs w:val="24"/>
        </w:rPr>
        <w:t xml:space="preserve"> donor/volunteer reports</w:t>
      </w:r>
    </w:p>
    <w:p w14:paraId="1A7D0A90" w14:textId="28FF3189" w:rsidR="00FC15E8" w:rsidRPr="00542FA4" w:rsidRDefault="008C4FD9" w:rsidP="00542FA4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542FA4">
        <w:rPr>
          <w:rFonts w:cstheme="minorHAnsi"/>
          <w:sz w:val="24"/>
          <w:szCs w:val="24"/>
        </w:rPr>
        <w:t>Provide cap</w:t>
      </w:r>
      <w:r w:rsidR="00BE437D" w:rsidRPr="00542FA4">
        <w:rPr>
          <w:rFonts w:cstheme="minorHAnsi"/>
          <w:sz w:val="24"/>
          <w:szCs w:val="24"/>
        </w:rPr>
        <w:t>acity</w:t>
      </w:r>
      <w:r w:rsidRPr="00542FA4">
        <w:rPr>
          <w:rFonts w:cstheme="minorHAnsi"/>
          <w:sz w:val="24"/>
          <w:szCs w:val="24"/>
        </w:rPr>
        <w:t xml:space="preserve"> campaign support via </w:t>
      </w:r>
      <w:proofErr w:type="spellStart"/>
      <w:r w:rsidRPr="00542FA4">
        <w:rPr>
          <w:rFonts w:cstheme="minorHAnsi"/>
          <w:sz w:val="24"/>
          <w:szCs w:val="24"/>
        </w:rPr>
        <w:t>DonorSearch</w:t>
      </w:r>
      <w:proofErr w:type="spellEnd"/>
      <w:r w:rsidRPr="00542FA4">
        <w:rPr>
          <w:rFonts w:cstheme="minorHAnsi"/>
          <w:sz w:val="24"/>
          <w:szCs w:val="24"/>
        </w:rPr>
        <w:t xml:space="preserve"> and Moves Management </w:t>
      </w:r>
      <w:r w:rsidR="000A6942" w:rsidRPr="00542FA4">
        <w:rPr>
          <w:rFonts w:cstheme="minorHAnsi"/>
          <w:sz w:val="24"/>
          <w:szCs w:val="24"/>
        </w:rPr>
        <w:t xml:space="preserve"> </w:t>
      </w:r>
    </w:p>
    <w:p w14:paraId="7F17ADD3" w14:textId="63C58CCB" w:rsidR="00FC15E8" w:rsidRPr="00542FA4" w:rsidRDefault="00FC15E8" w:rsidP="00542FA4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542FA4">
        <w:rPr>
          <w:rFonts w:cstheme="minorHAnsi"/>
          <w:sz w:val="24"/>
          <w:szCs w:val="24"/>
        </w:rPr>
        <w:t xml:space="preserve">Provide administrative support for Board of Directors Individual Development Plans and support end of year appeal  </w:t>
      </w:r>
    </w:p>
    <w:p w14:paraId="0414260A" w14:textId="77777777" w:rsidR="006E7FBF" w:rsidRDefault="006E7FBF" w:rsidP="00542FA4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463AE6A5" w14:textId="2A471598" w:rsidR="000A6942" w:rsidRPr="00542FA4" w:rsidRDefault="000A6942" w:rsidP="00542FA4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542FA4">
        <w:rPr>
          <w:rFonts w:cstheme="minorHAnsi"/>
          <w:b/>
          <w:bCs/>
          <w:sz w:val="24"/>
          <w:szCs w:val="24"/>
        </w:rPr>
        <w:t xml:space="preserve">Grants Management support </w:t>
      </w:r>
      <w:r w:rsidR="00CE77A0" w:rsidRPr="00542FA4">
        <w:rPr>
          <w:rFonts w:cstheme="minorHAnsi"/>
          <w:b/>
          <w:bCs/>
          <w:sz w:val="24"/>
          <w:szCs w:val="24"/>
        </w:rPr>
        <w:t>(20%)</w:t>
      </w:r>
    </w:p>
    <w:p w14:paraId="460B192E" w14:textId="06601C6C" w:rsidR="000A6942" w:rsidRPr="00542FA4" w:rsidRDefault="00EA5BB6" w:rsidP="00542FA4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 w:rsidRPr="00542FA4">
        <w:rPr>
          <w:rFonts w:cstheme="minorHAnsi"/>
          <w:sz w:val="24"/>
          <w:szCs w:val="24"/>
        </w:rPr>
        <w:t>Assist with administrative support with grants management including</w:t>
      </w:r>
      <w:r w:rsidR="00FC15E8" w:rsidRPr="00542FA4">
        <w:rPr>
          <w:rFonts w:cstheme="minorHAnsi"/>
          <w:sz w:val="24"/>
          <w:szCs w:val="24"/>
        </w:rPr>
        <w:t>, internal award</w:t>
      </w:r>
      <w:r w:rsidRPr="00542FA4">
        <w:rPr>
          <w:rFonts w:cstheme="minorHAnsi"/>
          <w:sz w:val="24"/>
          <w:szCs w:val="24"/>
        </w:rPr>
        <w:t xml:space="preserve"> filing</w:t>
      </w:r>
      <w:r w:rsidR="00FC15E8" w:rsidRPr="00542FA4">
        <w:rPr>
          <w:rFonts w:cstheme="minorHAnsi"/>
          <w:sz w:val="24"/>
          <w:szCs w:val="24"/>
        </w:rPr>
        <w:t xml:space="preserve"> and</w:t>
      </w:r>
      <w:r w:rsidRPr="00542FA4">
        <w:rPr>
          <w:rFonts w:cstheme="minorHAnsi"/>
          <w:sz w:val="24"/>
          <w:szCs w:val="24"/>
        </w:rPr>
        <w:t xml:space="preserve"> entering </w:t>
      </w:r>
      <w:r w:rsidR="00FC15E8" w:rsidRPr="00542FA4">
        <w:rPr>
          <w:rFonts w:cstheme="minorHAnsi"/>
          <w:sz w:val="24"/>
          <w:szCs w:val="24"/>
        </w:rPr>
        <w:t xml:space="preserve">and updating </w:t>
      </w:r>
      <w:r w:rsidRPr="00542FA4">
        <w:rPr>
          <w:rFonts w:cstheme="minorHAnsi"/>
          <w:sz w:val="24"/>
          <w:szCs w:val="24"/>
        </w:rPr>
        <w:t>all</w:t>
      </w:r>
      <w:r w:rsidR="00FC15E8" w:rsidRPr="00542FA4">
        <w:rPr>
          <w:rFonts w:cstheme="minorHAnsi"/>
          <w:sz w:val="24"/>
          <w:szCs w:val="24"/>
        </w:rPr>
        <w:t xml:space="preserve"> </w:t>
      </w:r>
      <w:r w:rsidRPr="00542FA4">
        <w:rPr>
          <w:rFonts w:cstheme="minorHAnsi"/>
          <w:sz w:val="24"/>
          <w:szCs w:val="24"/>
        </w:rPr>
        <w:t xml:space="preserve">data into </w:t>
      </w:r>
      <w:proofErr w:type="spellStart"/>
      <w:r w:rsidRPr="00542FA4">
        <w:rPr>
          <w:rFonts w:cstheme="minorHAnsi"/>
          <w:sz w:val="24"/>
          <w:szCs w:val="24"/>
        </w:rPr>
        <w:t>DonorPerfect</w:t>
      </w:r>
      <w:proofErr w:type="spellEnd"/>
      <w:r w:rsidRPr="00542FA4">
        <w:rPr>
          <w:rFonts w:cstheme="minorHAnsi"/>
          <w:sz w:val="24"/>
          <w:szCs w:val="24"/>
        </w:rPr>
        <w:t xml:space="preserve"> </w:t>
      </w:r>
    </w:p>
    <w:p w14:paraId="24E9CE8B" w14:textId="052F3202" w:rsidR="00EA5BB6" w:rsidRPr="00542FA4" w:rsidRDefault="00EA5BB6" w:rsidP="00542FA4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 w:rsidRPr="00542FA4">
        <w:rPr>
          <w:rFonts w:cstheme="minorHAnsi"/>
          <w:sz w:val="24"/>
          <w:szCs w:val="24"/>
        </w:rPr>
        <w:t xml:space="preserve">Support capital campaign by assisting with prospect research with grant funding </w:t>
      </w:r>
    </w:p>
    <w:p w14:paraId="7C40EF89" w14:textId="69747E6F" w:rsidR="00CE77A0" w:rsidRPr="00542FA4" w:rsidRDefault="00FC15E8" w:rsidP="00542FA4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 w:rsidRPr="00542FA4">
        <w:rPr>
          <w:rFonts w:cstheme="minorHAnsi"/>
          <w:sz w:val="24"/>
          <w:szCs w:val="24"/>
        </w:rPr>
        <w:t xml:space="preserve">Assist with grants management and prepping temples and reports, including preparing report/application templates as needed. </w:t>
      </w:r>
    </w:p>
    <w:p w14:paraId="77D3CA8A" w14:textId="77777777" w:rsidR="006E7FBF" w:rsidRDefault="006E7FBF" w:rsidP="00542FA4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170D3E1E" w14:textId="328AB84E" w:rsidR="00DA52F7" w:rsidRPr="00542FA4" w:rsidRDefault="000A6942" w:rsidP="00542FA4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542FA4">
        <w:rPr>
          <w:rFonts w:cstheme="minorHAnsi"/>
          <w:b/>
          <w:bCs/>
          <w:sz w:val="24"/>
          <w:szCs w:val="24"/>
        </w:rPr>
        <w:t xml:space="preserve">Volunteer Program Support </w:t>
      </w:r>
      <w:r w:rsidR="007C0877">
        <w:rPr>
          <w:rFonts w:cstheme="minorHAnsi"/>
          <w:b/>
          <w:bCs/>
          <w:sz w:val="24"/>
          <w:szCs w:val="24"/>
        </w:rPr>
        <w:t>(</w:t>
      </w:r>
      <w:r w:rsidR="0048079A">
        <w:rPr>
          <w:rFonts w:cstheme="minorHAnsi"/>
          <w:b/>
          <w:bCs/>
          <w:sz w:val="24"/>
          <w:szCs w:val="24"/>
        </w:rPr>
        <w:t>15</w:t>
      </w:r>
      <w:r w:rsidR="00CE77A0" w:rsidRPr="00542FA4">
        <w:rPr>
          <w:rFonts w:cstheme="minorHAnsi"/>
          <w:b/>
          <w:bCs/>
          <w:sz w:val="24"/>
          <w:szCs w:val="24"/>
        </w:rPr>
        <w:t>%)</w:t>
      </w:r>
    </w:p>
    <w:p w14:paraId="7502F4AE" w14:textId="29FAF0C2" w:rsidR="000A6942" w:rsidRPr="00542FA4" w:rsidRDefault="00FC15E8" w:rsidP="00542FA4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542FA4">
        <w:rPr>
          <w:rFonts w:cstheme="minorHAnsi"/>
          <w:sz w:val="24"/>
          <w:szCs w:val="24"/>
        </w:rPr>
        <w:t xml:space="preserve">Provide </w:t>
      </w:r>
      <w:r w:rsidR="00593C77" w:rsidRPr="00542FA4">
        <w:rPr>
          <w:rFonts w:cstheme="minorHAnsi"/>
          <w:sz w:val="24"/>
          <w:szCs w:val="24"/>
        </w:rPr>
        <w:t xml:space="preserve">administrative support for volunteer program by inputting all volunteer data into </w:t>
      </w:r>
      <w:proofErr w:type="spellStart"/>
      <w:r w:rsidR="00593C77" w:rsidRPr="00542FA4">
        <w:rPr>
          <w:rFonts w:cstheme="minorHAnsi"/>
          <w:sz w:val="24"/>
          <w:szCs w:val="24"/>
        </w:rPr>
        <w:t>DonorPerfect</w:t>
      </w:r>
      <w:proofErr w:type="spellEnd"/>
      <w:r w:rsidR="00593C77" w:rsidRPr="00542FA4">
        <w:rPr>
          <w:rFonts w:cstheme="minorHAnsi"/>
          <w:sz w:val="24"/>
          <w:szCs w:val="24"/>
        </w:rPr>
        <w:t xml:space="preserve"> and assist with volunteer orientation as needed </w:t>
      </w:r>
    </w:p>
    <w:p w14:paraId="7429EA0D" w14:textId="0DAE50F5" w:rsidR="000A6942" w:rsidRPr="00542FA4" w:rsidRDefault="00593C77" w:rsidP="00542FA4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542FA4">
        <w:rPr>
          <w:rFonts w:cstheme="minorHAnsi"/>
          <w:sz w:val="24"/>
          <w:szCs w:val="24"/>
        </w:rPr>
        <w:lastRenderedPageBreak/>
        <w:t xml:space="preserve">Support volunteer engagement and retention strategies as needed, including managing all </w:t>
      </w:r>
      <w:r w:rsidR="00BE437D" w:rsidRPr="00542FA4">
        <w:rPr>
          <w:rFonts w:cstheme="minorHAnsi"/>
          <w:sz w:val="24"/>
          <w:szCs w:val="24"/>
        </w:rPr>
        <w:t>Step-Up</w:t>
      </w:r>
      <w:r w:rsidRPr="00542FA4">
        <w:rPr>
          <w:rFonts w:cstheme="minorHAnsi"/>
          <w:sz w:val="24"/>
          <w:szCs w:val="24"/>
        </w:rPr>
        <w:t xml:space="preserve"> Graduation invitations and providing administrative support for volunteer orientation / training follow ups </w:t>
      </w:r>
    </w:p>
    <w:p w14:paraId="5980C5B9" w14:textId="77777777" w:rsidR="006E7FBF" w:rsidRDefault="006E7FBF" w:rsidP="00542FA4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55B98AFE" w14:textId="7472219F" w:rsidR="00DA52F7" w:rsidRPr="00542FA4" w:rsidRDefault="00DA52F7" w:rsidP="00542FA4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542FA4">
        <w:rPr>
          <w:rFonts w:cstheme="minorHAnsi"/>
          <w:b/>
          <w:bCs/>
          <w:sz w:val="24"/>
          <w:szCs w:val="24"/>
        </w:rPr>
        <w:t xml:space="preserve">Special Events </w:t>
      </w:r>
      <w:r w:rsidR="00CE77A0" w:rsidRPr="00542FA4">
        <w:rPr>
          <w:rFonts w:cstheme="minorHAnsi"/>
          <w:b/>
          <w:bCs/>
          <w:sz w:val="24"/>
          <w:szCs w:val="24"/>
        </w:rPr>
        <w:t>(10%)</w:t>
      </w:r>
    </w:p>
    <w:p w14:paraId="180B52FB" w14:textId="574B0B26" w:rsidR="00EA5BB6" w:rsidRPr="00542FA4" w:rsidRDefault="000A6942" w:rsidP="00542FA4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542FA4">
        <w:rPr>
          <w:rFonts w:cstheme="minorHAnsi"/>
          <w:sz w:val="24"/>
          <w:szCs w:val="24"/>
        </w:rPr>
        <w:t xml:space="preserve">Support Associate Board event </w:t>
      </w:r>
      <w:r w:rsidR="00EA5BB6" w:rsidRPr="00542FA4">
        <w:rPr>
          <w:rFonts w:cstheme="minorHAnsi"/>
          <w:sz w:val="24"/>
          <w:szCs w:val="24"/>
        </w:rPr>
        <w:t>and help coordinate funder visits as needed</w:t>
      </w:r>
    </w:p>
    <w:p w14:paraId="0078AC3A" w14:textId="4D85FEED" w:rsidR="00CE77A0" w:rsidRPr="00542FA4" w:rsidRDefault="00CE77A0" w:rsidP="00542FA4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542FA4">
        <w:rPr>
          <w:rFonts w:cstheme="minorHAnsi"/>
          <w:sz w:val="24"/>
          <w:szCs w:val="24"/>
        </w:rPr>
        <w:t xml:space="preserve">Support capital campaign cultivation events as needed </w:t>
      </w:r>
    </w:p>
    <w:p w14:paraId="07CB5A0E" w14:textId="249B76C2" w:rsidR="00DA52F7" w:rsidRDefault="000A6942" w:rsidP="00542FA4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542FA4">
        <w:rPr>
          <w:rFonts w:cstheme="minorHAnsi"/>
          <w:sz w:val="24"/>
          <w:szCs w:val="24"/>
        </w:rPr>
        <w:t xml:space="preserve">Support annual fundraising event as needed (auction, tickets, data/gift entry, acknowledgments) </w:t>
      </w:r>
    </w:p>
    <w:p w14:paraId="7B27ADEA" w14:textId="7E17D6DA" w:rsidR="0048079A" w:rsidRDefault="0048079A" w:rsidP="0048079A">
      <w:pPr>
        <w:spacing w:after="0" w:line="240" w:lineRule="auto"/>
        <w:rPr>
          <w:rFonts w:cstheme="minorHAnsi"/>
          <w:sz w:val="24"/>
          <w:szCs w:val="24"/>
        </w:rPr>
      </w:pPr>
    </w:p>
    <w:p w14:paraId="739A6FFE" w14:textId="11731075" w:rsidR="0048079A" w:rsidRPr="0048079A" w:rsidRDefault="0048079A" w:rsidP="0048079A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48079A">
        <w:rPr>
          <w:rFonts w:cstheme="minorHAnsi"/>
          <w:b/>
          <w:bCs/>
          <w:sz w:val="24"/>
          <w:szCs w:val="24"/>
        </w:rPr>
        <w:t>Other (5%)</w:t>
      </w:r>
    </w:p>
    <w:p w14:paraId="34CD7055" w14:textId="6BFC6F34" w:rsidR="0048079A" w:rsidRPr="0048079A" w:rsidRDefault="0048079A" w:rsidP="0048079A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Provide back up support for front desk, and other administrative support as needed</w:t>
      </w:r>
    </w:p>
    <w:p w14:paraId="278F3F4B" w14:textId="77777777" w:rsidR="00BE437D" w:rsidRPr="00542FA4" w:rsidRDefault="00BE437D" w:rsidP="00542FA4">
      <w:pPr>
        <w:spacing w:after="0" w:line="240" w:lineRule="auto"/>
        <w:rPr>
          <w:rFonts w:cstheme="minorHAnsi"/>
          <w:b/>
          <w:caps/>
          <w:sz w:val="24"/>
          <w:szCs w:val="24"/>
        </w:rPr>
      </w:pPr>
    </w:p>
    <w:p w14:paraId="3A5EF95D" w14:textId="77777777" w:rsidR="00BE437D" w:rsidRPr="00542FA4" w:rsidRDefault="00BE437D" w:rsidP="00542FA4">
      <w:pPr>
        <w:pStyle w:val="BodyText"/>
        <w:rPr>
          <w:rFonts w:asciiTheme="minorHAnsi" w:hAnsiTheme="minorHAnsi" w:cstheme="minorHAnsi"/>
          <w:b/>
          <w:bCs/>
          <w:szCs w:val="24"/>
        </w:rPr>
      </w:pPr>
      <w:r w:rsidRPr="00542FA4">
        <w:rPr>
          <w:rFonts w:asciiTheme="minorHAnsi" w:hAnsiTheme="minorHAnsi" w:cstheme="minorHAnsi"/>
          <w:b/>
          <w:bCs/>
          <w:szCs w:val="24"/>
        </w:rPr>
        <w:t>QUALIFICATIONS</w:t>
      </w:r>
    </w:p>
    <w:p w14:paraId="689145AA" w14:textId="77777777" w:rsidR="00BE437D" w:rsidRPr="00542FA4" w:rsidRDefault="00BE437D" w:rsidP="00542FA4">
      <w:pPr>
        <w:pStyle w:val="BodyText"/>
        <w:rPr>
          <w:rFonts w:asciiTheme="minorHAnsi" w:hAnsiTheme="minorHAnsi" w:cstheme="minorHAnsi"/>
          <w:b/>
          <w:szCs w:val="24"/>
        </w:rPr>
      </w:pPr>
    </w:p>
    <w:p w14:paraId="282A85A4" w14:textId="7F9E4391" w:rsidR="00BE437D" w:rsidRPr="00542FA4" w:rsidRDefault="00BE437D" w:rsidP="00542FA4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sz w:val="24"/>
          <w:szCs w:val="24"/>
        </w:rPr>
      </w:pPr>
      <w:r w:rsidRPr="00542FA4">
        <w:rPr>
          <w:rFonts w:cstheme="minorHAnsi"/>
          <w:sz w:val="24"/>
          <w:szCs w:val="24"/>
        </w:rPr>
        <w:t>Bachelor’s degree (or equivalent work experience in data entry)</w:t>
      </w:r>
    </w:p>
    <w:p w14:paraId="2DD5E7C9" w14:textId="77777777" w:rsidR="00BE437D" w:rsidRPr="00542FA4" w:rsidRDefault="00BE437D" w:rsidP="00542FA4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cstheme="minorHAnsi"/>
          <w:color w:val="2E3344"/>
          <w:sz w:val="24"/>
          <w:szCs w:val="24"/>
        </w:rPr>
      </w:pPr>
      <w:r w:rsidRPr="00542FA4">
        <w:rPr>
          <w:rFonts w:cstheme="minorHAnsi"/>
          <w:color w:val="2E3344"/>
          <w:sz w:val="24"/>
          <w:szCs w:val="24"/>
        </w:rPr>
        <w:t>Meticulous record-keeping skills and detail-oriented approach</w:t>
      </w:r>
    </w:p>
    <w:p w14:paraId="0229E404" w14:textId="77777777" w:rsidR="00BE437D" w:rsidRPr="00542FA4" w:rsidRDefault="00BE437D" w:rsidP="00542FA4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cstheme="minorHAnsi"/>
          <w:color w:val="2E3344"/>
          <w:sz w:val="24"/>
          <w:szCs w:val="24"/>
        </w:rPr>
      </w:pPr>
      <w:r w:rsidRPr="00542FA4">
        <w:rPr>
          <w:rFonts w:cstheme="minorHAnsi"/>
          <w:color w:val="2E3344"/>
          <w:sz w:val="24"/>
          <w:szCs w:val="24"/>
        </w:rPr>
        <w:t>Experience working in a fast-paced environment while maintaining high personal standards for the quality of output</w:t>
      </w:r>
    </w:p>
    <w:p w14:paraId="20965C6A" w14:textId="77777777" w:rsidR="00BE437D" w:rsidRPr="00542FA4" w:rsidRDefault="00BE437D" w:rsidP="00542FA4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cstheme="minorHAnsi"/>
          <w:color w:val="2E3344"/>
          <w:sz w:val="24"/>
          <w:szCs w:val="24"/>
        </w:rPr>
      </w:pPr>
      <w:r w:rsidRPr="00542FA4">
        <w:rPr>
          <w:rFonts w:cstheme="minorHAnsi"/>
          <w:color w:val="2E3344"/>
          <w:sz w:val="24"/>
          <w:szCs w:val="24"/>
        </w:rPr>
        <w:t xml:space="preserve">Interest in working in </w:t>
      </w:r>
      <w:proofErr w:type="spellStart"/>
      <w:r w:rsidRPr="00542FA4">
        <w:rPr>
          <w:rFonts w:cstheme="minorHAnsi"/>
          <w:color w:val="2E3344"/>
          <w:sz w:val="24"/>
          <w:szCs w:val="24"/>
        </w:rPr>
        <w:t>DonorPerfect</w:t>
      </w:r>
      <w:proofErr w:type="spellEnd"/>
      <w:r w:rsidRPr="00542FA4">
        <w:rPr>
          <w:rFonts w:cstheme="minorHAnsi"/>
          <w:color w:val="2E3344"/>
          <w:sz w:val="24"/>
          <w:szCs w:val="24"/>
        </w:rPr>
        <w:t xml:space="preserve"> (or comparable CRM)</w:t>
      </w:r>
    </w:p>
    <w:p w14:paraId="23152CB1" w14:textId="70DD24C1" w:rsidR="00BE437D" w:rsidRPr="00542FA4" w:rsidRDefault="00BE437D" w:rsidP="00542FA4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cstheme="minorHAnsi"/>
          <w:color w:val="2E3344"/>
          <w:sz w:val="24"/>
          <w:szCs w:val="24"/>
        </w:rPr>
      </w:pPr>
      <w:r w:rsidRPr="00542FA4">
        <w:rPr>
          <w:rFonts w:cstheme="minorHAnsi"/>
          <w:color w:val="2E3344"/>
          <w:sz w:val="24"/>
          <w:szCs w:val="24"/>
        </w:rPr>
        <w:t xml:space="preserve">Aptitude in Microsoft Word, Excel, </w:t>
      </w:r>
      <w:proofErr w:type="gramStart"/>
      <w:r w:rsidRPr="00542FA4">
        <w:rPr>
          <w:rFonts w:cstheme="minorHAnsi"/>
          <w:color w:val="2E3344"/>
          <w:sz w:val="24"/>
          <w:szCs w:val="24"/>
        </w:rPr>
        <w:t>Outlook</w:t>
      </w:r>
      <w:proofErr w:type="gramEnd"/>
      <w:r w:rsidRPr="00542FA4">
        <w:rPr>
          <w:rFonts w:cstheme="minorHAnsi"/>
          <w:color w:val="2E3344"/>
          <w:sz w:val="24"/>
          <w:szCs w:val="24"/>
        </w:rPr>
        <w:t xml:space="preserve"> and PowerPoint</w:t>
      </w:r>
    </w:p>
    <w:p w14:paraId="158E6438" w14:textId="77777777" w:rsidR="00BE437D" w:rsidRPr="00542FA4" w:rsidRDefault="00BE437D" w:rsidP="00542FA4">
      <w:pPr>
        <w:spacing w:after="0" w:line="240" w:lineRule="auto"/>
        <w:rPr>
          <w:rFonts w:cstheme="minorHAnsi"/>
          <w:b/>
          <w:caps/>
          <w:sz w:val="24"/>
          <w:szCs w:val="24"/>
        </w:rPr>
      </w:pPr>
    </w:p>
    <w:p w14:paraId="1214B468" w14:textId="77777777" w:rsidR="00BE437D" w:rsidRPr="00542FA4" w:rsidRDefault="00BE437D" w:rsidP="00542FA4">
      <w:pPr>
        <w:spacing w:after="0" w:line="240" w:lineRule="auto"/>
        <w:rPr>
          <w:rFonts w:cstheme="minorHAnsi"/>
          <w:b/>
          <w:caps/>
          <w:sz w:val="24"/>
          <w:szCs w:val="24"/>
        </w:rPr>
      </w:pPr>
      <w:r w:rsidRPr="00542FA4">
        <w:rPr>
          <w:rFonts w:cstheme="minorHAnsi"/>
          <w:b/>
          <w:caps/>
          <w:sz w:val="24"/>
          <w:szCs w:val="24"/>
        </w:rPr>
        <w:t>Competencies</w:t>
      </w:r>
    </w:p>
    <w:p w14:paraId="3F59B4C0" w14:textId="77777777" w:rsidR="00BE437D" w:rsidRPr="00542FA4" w:rsidRDefault="00BE437D" w:rsidP="00542FA4">
      <w:pPr>
        <w:spacing w:after="0" w:line="240" w:lineRule="auto"/>
        <w:rPr>
          <w:rFonts w:cstheme="minorHAnsi"/>
          <w:b/>
          <w:caps/>
          <w:sz w:val="24"/>
          <w:szCs w:val="24"/>
        </w:rPr>
      </w:pPr>
    </w:p>
    <w:p w14:paraId="6F7801B7" w14:textId="77777777" w:rsidR="00BE437D" w:rsidRPr="00542FA4" w:rsidRDefault="00BE437D" w:rsidP="00542FA4">
      <w:pPr>
        <w:spacing w:after="0" w:line="240" w:lineRule="auto"/>
        <w:rPr>
          <w:rFonts w:cstheme="minorHAnsi"/>
          <w:sz w:val="24"/>
          <w:szCs w:val="24"/>
        </w:rPr>
      </w:pPr>
      <w:r w:rsidRPr="00542FA4">
        <w:rPr>
          <w:rFonts w:cstheme="minorHAnsi"/>
          <w:sz w:val="24"/>
          <w:szCs w:val="24"/>
        </w:rPr>
        <w:t>Success in this position also requires:</w:t>
      </w:r>
    </w:p>
    <w:p w14:paraId="69E6ACC2" w14:textId="77777777" w:rsidR="00BE437D" w:rsidRPr="00542FA4" w:rsidRDefault="00BE437D" w:rsidP="00542FA4">
      <w:pPr>
        <w:pStyle w:val="ListParagraph"/>
        <w:numPr>
          <w:ilvl w:val="0"/>
          <w:numId w:val="11"/>
        </w:numPr>
        <w:spacing w:after="0" w:line="240" w:lineRule="auto"/>
        <w:ind w:left="720"/>
        <w:rPr>
          <w:rFonts w:cstheme="minorHAnsi"/>
          <w:b/>
          <w:i/>
          <w:color w:val="000000" w:themeColor="text1"/>
          <w:sz w:val="24"/>
          <w:szCs w:val="24"/>
        </w:rPr>
      </w:pPr>
      <w:r w:rsidRPr="00542FA4">
        <w:rPr>
          <w:rFonts w:cstheme="minorHAnsi"/>
          <w:b/>
          <w:i/>
          <w:color w:val="000000" w:themeColor="text1"/>
          <w:sz w:val="24"/>
          <w:szCs w:val="24"/>
        </w:rPr>
        <w:t xml:space="preserve">Detail Orientation – </w:t>
      </w:r>
      <w:r w:rsidRPr="00542FA4">
        <w:rPr>
          <w:rFonts w:cstheme="minorHAnsi"/>
          <w:color w:val="000000" w:themeColor="text1"/>
          <w:sz w:val="24"/>
          <w:szCs w:val="24"/>
        </w:rPr>
        <w:t>Prioritizes the importance of accuracy in all matters; ability to review work and identify errors; values high quality work product and responsiveness.</w:t>
      </w:r>
    </w:p>
    <w:p w14:paraId="517E823D" w14:textId="77777777" w:rsidR="00BE437D" w:rsidRPr="00542FA4" w:rsidRDefault="00BE437D" w:rsidP="00542FA4">
      <w:pPr>
        <w:pStyle w:val="ListParagraph"/>
        <w:numPr>
          <w:ilvl w:val="0"/>
          <w:numId w:val="11"/>
        </w:numPr>
        <w:spacing w:after="0" w:line="240" w:lineRule="auto"/>
        <w:ind w:left="720"/>
        <w:rPr>
          <w:rFonts w:cstheme="minorHAnsi"/>
          <w:color w:val="000000" w:themeColor="text1"/>
          <w:sz w:val="24"/>
          <w:szCs w:val="24"/>
        </w:rPr>
      </w:pPr>
      <w:r w:rsidRPr="00542FA4">
        <w:rPr>
          <w:rFonts w:cstheme="minorHAnsi"/>
          <w:b/>
          <w:i/>
          <w:color w:val="000000" w:themeColor="text1"/>
          <w:sz w:val="24"/>
          <w:szCs w:val="24"/>
        </w:rPr>
        <w:t>Relationship Building</w:t>
      </w:r>
      <w:r w:rsidRPr="00542FA4">
        <w:rPr>
          <w:rFonts w:cstheme="minorHAnsi"/>
          <w:color w:val="000000" w:themeColor="text1"/>
          <w:sz w:val="24"/>
          <w:szCs w:val="24"/>
        </w:rPr>
        <w:t xml:space="preserve"> </w:t>
      </w:r>
      <w:r w:rsidRPr="00542FA4">
        <w:rPr>
          <w:rFonts w:cstheme="minorHAnsi"/>
          <w:b/>
          <w:i/>
          <w:color w:val="000000" w:themeColor="text1"/>
          <w:sz w:val="24"/>
          <w:szCs w:val="24"/>
        </w:rPr>
        <w:t>–</w:t>
      </w:r>
      <w:r w:rsidRPr="00542FA4">
        <w:rPr>
          <w:rFonts w:cstheme="minorHAnsi"/>
          <w:color w:val="000000" w:themeColor="text1"/>
          <w:sz w:val="24"/>
          <w:szCs w:val="24"/>
        </w:rPr>
        <w:t xml:space="preserve"> Ability to work effectively and collegially with people with a diverse cultural, socioeconomic, racial, and educational backgrounds; ability to understand and bridge relationships between constituents and stakeholders, internally and externally.</w:t>
      </w:r>
    </w:p>
    <w:p w14:paraId="7D575059" w14:textId="77777777" w:rsidR="00BE437D" w:rsidRPr="00542FA4" w:rsidRDefault="00BE437D" w:rsidP="00542FA4">
      <w:pPr>
        <w:pStyle w:val="ListParagraph"/>
        <w:numPr>
          <w:ilvl w:val="0"/>
          <w:numId w:val="11"/>
        </w:numPr>
        <w:spacing w:after="0" w:line="240" w:lineRule="auto"/>
        <w:ind w:left="720"/>
        <w:rPr>
          <w:rFonts w:cstheme="minorHAnsi"/>
          <w:b/>
          <w:i/>
          <w:color w:val="000000" w:themeColor="text1"/>
          <w:sz w:val="24"/>
          <w:szCs w:val="24"/>
        </w:rPr>
      </w:pPr>
      <w:r w:rsidRPr="00542FA4">
        <w:rPr>
          <w:rFonts w:cstheme="minorHAnsi"/>
          <w:b/>
          <w:i/>
          <w:color w:val="000000" w:themeColor="text1"/>
          <w:sz w:val="24"/>
          <w:szCs w:val="24"/>
        </w:rPr>
        <w:t>Confidentiality and Discretion –</w:t>
      </w:r>
      <w:r w:rsidRPr="00542FA4">
        <w:rPr>
          <w:rFonts w:cstheme="minorHAnsi"/>
          <w:color w:val="000000" w:themeColor="text1"/>
          <w:sz w:val="24"/>
          <w:szCs w:val="24"/>
        </w:rPr>
        <w:t xml:space="preserve"> Ensures a high level of discretion at all times, on all matters.</w:t>
      </w:r>
    </w:p>
    <w:p w14:paraId="6B0BF369" w14:textId="77777777" w:rsidR="00BE437D" w:rsidRPr="00542FA4" w:rsidRDefault="00BE437D" w:rsidP="00542FA4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ind w:left="792"/>
        <w:rPr>
          <w:rFonts w:cstheme="minorHAnsi"/>
          <w:color w:val="000000"/>
          <w:sz w:val="24"/>
          <w:szCs w:val="24"/>
        </w:rPr>
      </w:pPr>
      <w:r w:rsidRPr="00542FA4">
        <w:rPr>
          <w:rFonts w:cstheme="minorHAnsi"/>
          <w:b/>
          <w:bCs/>
          <w:i/>
          <w:iCs/>
          <w:color w:val="000000"/>
          <w:sz w:val="24"/>
          <w:szCs w:val="24"/>
        </w:rPr>
        <w:t>Flexibility – </w:t>
      </w:r>
      <w:r w:rsidRPr="00542FA4">
        <w:rPr>
          <w:rFonts w:cstheme="minorHAnsi"/>
          <w:color w:val="000000"/>
          <w:sz w:val="24"/>
          <w:szCs w:val="24"/>
        </w:rPr>
        <w:t>Able to be flexible in the face of changing circumstances or plans. Willingness to engage comfortably through change.</w:t>
      </w:r>
    </w:p>
    <w:p w14:paraId="4486055F" w14:textId="77777777" w:rsidR="00BE437D" w:rsidRPr="00542FA4" w:rsidRDefault="00BE437D" w:rsidP="00542FA4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ind w:left="792"/>
        <w:rPr>
          <w:rFonts w:cstheme="minorHAnsi"/>
          <w:color w:val="000000" w:themeColor="text1"/>
          <w:sz w:val="24"/>
          <w:szCs w:val="24"/>
        </w:rPr>
      </w:pPr>
      <w:r w:rsidRPr="00542FA4">
        <w:rPr>
          <w:rFonts w:cstheme="minorHAnsi"/>
          <w:b/>
          <w:i/>
          <w:color w:val="000000"/>
          <w:sz w:val="24"/>
          <w:szCs w:val="24"/>
        </w:rPr>
        <w:t xml:space="preserve">Schedule Flexibility – </w:t>
      </w:r>
      <w:r w:rsidRPr="00542FA4">
        <w:rPr>
          <w:rFonts w:cstheme="minorHAnsi"/>
          <w:color w:val="000000"/>
          <w:sz w:val="24"/>
          <w:szCs w:val="24"/>
        </w:rPr>
        <w:t>Able work or attend events outside of traditional work hours or on weekends.</w:t>
      </w:r>
    </w:p>
    <w:p w14:paraId="05E68302" w14:textId="448044B8" w:rsidR="00DA52F7" w:rsidRPr="00964053" w:rsidRDefault="00BE437D" w:rsidP="00542FA4">
      <w:pPr>
        <w:numPr>
          <w:ilvl w:val="0"/>
          <w:numId w:val="11"/>
        </w:numPr>
        <w:spacing w:after="0" w:line="240" w:lineRule="auto"/>
        <w:ind w:left="720"/>
        <w:rPr>
          <w:rFonts w:cstheme="minorHAnsi"/>
          <w:sz w:val="24"/>
          <w:szCs w:val="24"/>
        </w:rPr>
      </w:pPr>
      <w:r w:rsidRPr="0048079A">
        <w:rPr>
          <w:rFonts w:cstheme="minorHAnsi"/>
          <w:b/>
          <w:i/>
          <w:sz w:val="24"/>
          <w:szCs w:val="24"/>
        </w:rPr>
        <w:t xml:space="preserve">Social Justice and Racial Equity Advocate </w:t>
      </w:r>
      <w:r w:rsidRPr="0048079A">
        <w:rPr>
          <w:rFonts w:cstheme="minorHAnsi"/>
          <w:b/>
          <w:i/>
          <w:color w:val="000000" w:themeColor="text1"/>
          <w:sz w:val="24"/>
          <w:szCs w:val="24"/>
        </w:rPr>
        <w:t>–</w:t>
      </w:r>
      <w:r w:rsidRPr="0048079A">
        <w:rPr>
          <w:rFonts w:cstheme="minorHAnsi"/>
          <w:sz w:val="24"/>
          <w:szCs w:val="24"/>
        </w:rPr>
        <w:t xml:space="preserve"> Passionate about promoting racial equity and inclusion at personal, organizational and systems levels; </w:t>
      </w:r>
      <w:r w:rsidRPr="0048079A">
        <w:rPr>
          <w:rFonts w:cstheme="minorHAnsi"/>
          <w:color w:val="000000" w:themeColor="text1"/>
          <w:sz w:val="24"/>
          <w:szCs w:val="24"/>
        </w:rPr>
        <w:t>Understands the concepts of institutional and structural racism and bias and their impact on underserved and underrepresented communities.</w:t>
      </w:r>
    </w:p>
    <w:p w14:paraId="07D92329" w14:textId="302686FB" w:rsidR="00964053" w:rsidRDefault="00964053" w:rsidP="00964053">
      <w:pPr>
        <w:spacing w:after="0" w:line="240" w:lineRule="auto"/>
        <w:rPr>
          <w:rFonts w:cstheme="minorHAnsi"/>
          <w:sz w:val="24"/>
          <w:szCs w:val="24"/>
        </w:rPr>
      </w:pPr>
    </w:p>
    <w:p w14:paraId="51150FAB" w14:textId="197C5544" w:rsidR="00964053" w:rsidRPr="00964053" w:rsidRDefault="00964053" w:rsidP="00964053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964053">
        <w:rPr>
          <w:rFonts w:cstheme="minorHAnsi"/>
          <w:b/>
          <w:bCs/>
          <w:sz w:val="24"/>
          <w:szCs w:val="24"/>
        </w:rPr>
        <w:t>BENEFITS</w:t>
      </w:r>
    </w:p>
    <w:p w14:paraId="51DFD54A" w14:textId="13AFC7D3" w:rsidR="00964053" w:rsidRPr="0048079A" w:rsidRDefault="00964053" w:rsidP="00964053">
      <w:pPr>
        <w:spacing w:after="0" w:line="240" w:lineRule="auto"/>
        <w:rPr>
          <w:rFonts w:cstheme="minorHAnsi"/>
          <w:sz w:val="24"/>
          <w:szCs w:val="24"/>
        </w:rPr>
      </w:pPr>
      <w:r>
        <w:lastRenderedPageBreak/>
        <w:t xml:space="preserve">Towards Employment offers competitive benefits including employer subsidized medical, prescription drug, </w:t>
      </w:r>
      <w:proofErr w:type="gramStart"/>
      <w:r>
        <w:t>vision</w:t>
      </w:r>
      <w:proofErr w:type="gramEnd"/>
      <w:r>
        <w:t xml:space="preserve"> and dental insurance; matching traditional and Roth 401k; life and disability insurance.  Voluntary benefits </w:t>
      </w:r>
      <w:proofErr w:type="gramStart"/>
      <w:r>
        <w:t>include:</w:t>
      </w:r>
      <w:proofErr w:type="gramEnd"/>
      <w:r>
        <w:t xml:space="preserve"> HSA and FSA savings accounts, accident, critical illness and hospital indemnity insurance and dependent life insurance. </w:t>
      </w:r>
      <w:proofErr w:type="gramStart"/>
      <w:r>
        <w:t>Also</w:t>
      </w:r>
      <w:proofErr w:type="gramEnd"/>
      <w:r>
        <w:t xml:space="preserve"> employees receive paid vacation, 10 sick days plus 13 paid holidays annually.</w:t>
      </w:r>
    </w:p>
    <w:sectPr w:rsidR="00964053" w:rsidRPr="004807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21EAE"/>
    <w:multiLevelType w:val="hybridMultilevel"/>
    <w:tmpl w:val="4BB6F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67558"/>
    <w:multiLevelType w:val="hybridMultilevel"/>
    <w:tmpl w:val="119A935C"/>
    <w:lvl w:ilvl="0" w:tplc="A34C2F3C">
      <w:start w:val="1"/>
      <w:numFmt w:val="bullet"/>
      <w:lvlText w:val="•"/>
      <w:lvlJc w:val="left"/>
      <w:rPr>
        <w:rFonts w:ascii="Arial" w:hAnsi="Aria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733ACA"/>
    <w:multiLevelType w:val="hybridMultilevel"/>
    <w:tmpl w:val="324E6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4F38AB"/>
    <w:multiLevelType w:val="hybridMultilevel"/>
    <w:tmpl w:val="7B722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8249D1"/>
    <w:multiLevelType w:val="multilevel"/>
    <w:tmpl w:val="5440B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DC36432"/>
    <w:multiLevelType w:val="hybridMultilevel"/>
    <w:tmpl w:val="1D2A5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0911E0"/>
    <w:multiLevelType w:val="hybridMultilevel"/>
    <w:tmpl w:val="BEE27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8607E0"/>
    <w:multiLevelType w:val="hybridMultilevel"/>
    <w:tmpl w:val="8FCCE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AF5090"/>
    <w:multiLevelType w:val="hybridMultilevel"/>
    <w:tmpl w:val="CF464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DE3B03"/>
    <w:multiLevelType w:val="hybridMultilevel"/>
    <w:tmpl w:val="2D02F870"/>
    <w:lvl w:ilvl="0" w:tplc="A34C2F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9E8AB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82E7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3EDA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961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E6C3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10D1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3A1C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4849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08273B9"/>
    <w:multiLevelType w:val="multilevel"/>
    <w:tmpl w:val="8A520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ABC3E48"/>
    <w:multiLevelType w:val="hybridMultilevel"/>
    <w:tmpl w:val="D81C38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19674861">
    <w:abstractNumId w:val="2"/>
  </w:num>
  <w:num w:numId="2" w16cid:durableId="464011820">
    <w:abstractNumId w:val="6"/>
  </w:num>
  <w:num w:numId="3" w16cid:durableId="2118059205">
    <w:abstractNumId w:val="8"/>
  </w:num>
  <w:num w:numId="4" w16cid:durableId="517962042">
    <w:abstractNumId w:val="5"/>
  </w:num>
  <w:num w:numId="5" w16cid:durableId="265307902">
    <w:abstractNumId w:val="7"/>
  </w:num>
  <w:num w:numId="6" w16cid:durableId="225070641">
    <w:abstractNumId w:val="0"/>
  </w:num>
  <w:num w:numId="7" w16cid:durableId="1308557653">
    <w:abstractNumId w:val="1"/>
  </w:num>
  <w:num w:numId="8" w16cid:durableId="1066227735">
    <w:abstractNumId w:val="4"/>
  </w:num>
  <w:num w:numId="9" w16cid:durableId="16539655">
    <w:abstractNumId w:val="9"/>
  </w:num>
  <w:num w:numId="10" w16cid:durableId="863859698">
    <w:abstractNumId w:val="10"/>
  </w:num>
  <w:num w:numId="11" w16cid:durableId="1102913734">
    <w:abstractNumId w:val="11"/>
  </w:num>
  <w:num w:numId="12" w16cid:durableId="19427565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422"/>
    <w:rsid w:val="000A6942"/>
    <w:rsid w:val="000A703F"/>
    <w:rsid w:val="000C50AE"/>
    <w:rsid w:val="001275AF"/>
    <w:rsid w:val="00220A0A"/>
    <w:rsid w:val="00444E42"/>
    <w:rsid w:val="0048079A"/>
    <w:rsid w:val="004B2422"/>
    <w:rsid w:val="00542FA4"/>
    <w:rsid w:val="00560A4F"/>
    <w:rsid w:val="00593C77"/>
    <w:rsid w:val="006E7FBF"/>
    <w:rsid w:val="007113AB"/>
    <w:rsid w:val="007C0877"/>
    <w:rsid w:val="008C4FD9"/>
    <w:rsid w:val="008E0B14"/>
    <w:rsid w:val="00931C05"/>
    <w:rsid w:val="00945D0A"/>
    <w:rsid w:val="00964053"/>
    <w:rsid w:val="00B239FF"/>
    <w:rsid w:val="00BE437D"/>
    <w:rsid w:val="00CE77A0"/>
    <w:rsid w:val="00DA52F7"/>
    <w:rsid w:val="00EA5BB6"/>
    <w:rsid w:val="00FC1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81E03"/>
  <w15:chartTrackingRefBased/>
  <w15:docId w15:val="{B0E2911A-AD55-451F-BF0D-7BA4DFCE4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A52F7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945D0A"/>
  </w:style>
  <w:style w:type="paragraph" w:styleId="NormalWeb">
    <w:name w:val="Normal (Web)"/>
    <w:basedOn w:val="Normal"/>
    <w:uiPriority w:val="99"/>
    <w:unhideWhenUsed/>
    <w:rsid w:val="00945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45D0A"/>
    <w:rPr>
      <w:b/>
      <w:bCs/>
    </w:rPr>
  </w:style>
  <w:style w:type="character" w:customStyle="1" w:styleId="main1">
    <w:name w:val="main1"/>
    <w:rsid w:val="00945D0A"/>
    <w:rPr>
      <w:rFonts w:ascii="Arial" w:hAnsi="Arial" w:cs="Arial" w:hint="default"/>
      <w:color w:val="202020"/>
      <w:sz w:val="20"/>
      <w:szCs w:val="20"/>
    </w:rPr>
  </w:style>
  <w:style w:type="paragraph" w:styleId="BodyText">
    <w:name w:val="Body Text"/>
    <w:basedOn w:val="Normal"/>
    <w:link w:val="BodyTextChar"/>
    <w:semiHidden/>
    <w:rsid w:val="00945D0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945D0A"/>
    <w:rPr>
      <w:rFonts w:ascii="Times New Roman" w:eastAsia="Times New Roman" w:hAnsi="Times New Roman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Angelo, Jennifer</dc:creator>
  <cp:keywords/>
  <dc:description/>
  <cp:lastModifiedBy>Rosado, Sandi</cp:lastModifiedBy>
  <cp:revision>3</cp:revision>
  <dcterms:created xsi:type="dcterms:W3CDTF">2022-06-29T17:33:00Z</dcterms:created>
  <dcterms:modified xsi:type="dcterms:W3CDTF">2022-07-11T18:42:00Z</dcterms:modified>
</cp:coreProperties>
</file>